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5C53" w14:textId="1E9F126D" w:rsidR="009F723A" w:rsidRPr="00FE2CA2" w:rsidRDefault="009F723A">
      <w:pPr>
        <w:rPr>
          <w:b/>
          <w:sz w:val="28"/>
          <w:lang w:val="uk-UA"/>
        </w:rPr>
      </w:pPr>
      <w:r w:rsidRPr="00FE2CA2">
        <w:rPr>
          <w:b/>
          <w:sz w:val="28"/>
          <w:lang w:val="uk-UA"/>
        </w:rPr>
        <w:t>Стратегі</w:t>
      </w:r>
      <w:r w:rsidR="00FE2CA2">
        <w:rPr>
          <w:b/>
          <w:sz w:val="28"/>
          <w:lang w:val="uk-UA"/>
        </w:rPr>
        <w:t>ї</w:t>
      </w:r>
      <w:r w:rsidRPr="00FE2CA2">
        <w:rPr>
          <w:b/>
          <w:sz w:val="28"/>
          <w:lang w:val="uk-UA"/>
        </w:rPr>
        <w:t xml:space="preserve"> для посилення молитви у місцевій церкві</w:t>
      </w:r>
    </w:p>
    <w:p w14:paraId="5F2CD05D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CF636F3" w14:textId="68A0E7AA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1. Пастор</w:t>
      </w:r>
      <w:r w:rsidR="00410F3C" w:rsidRPr="00FE2CA2">
        <w:rPr>
          <w:b/>
          <w:lang w:val="uk-UA"/>
        </w:rPr>
        <w:t>ові</w:t>
      </w:r>
      <w:r w:rsidRPr="00FE2CA2">
        <w:rPr>
          <w:b/>
          <w:lang w:val="uk-UA"/>
        </w:rPr>
        <w:t xml:space="preserve"> потрібно багато молитися. Рівень посвяти молитві у простих членів церкви </w:t>
      </w:r>
      <w:proofErr w:type="spellStart"/>
      <w:r w:rsidRPr="00FE2CA2">
        <w:rPr>
          <w:b/>
          <w:lang w:val="uk-UA"/>
        </w:rPr>
        <w:t>рідко</w:t>
      </w:r>
      <w:proofErr w:type="spellEnd"/>
      <w:r w:rsidRPr="00FE2CA2">
        <w:rPr>
          <w:b/>
          <w:lang w:val="uk-UA"/>
        </w:rPr>
        <w:t xml:space="preserve"> перевищує рівень пастора.</w:t>
      </w:r>
    </w:p>
    <w:p w14:paraId="0CA6F839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575801EA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6:4</w:t>
      </w:r>
    </w:p>
    <w:p w14:paraId="6643893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Ми ж постійно перебуватимемо в молитві та служінні слова!</w:t>
      </w:r>
    </w:p>
    <w:p w14:paraId="4DBC10F5" w14:textId="77777777" w:rsidR="009F723A" w:rsidRPr="00FE2CA2" w:rsidRDefault="009F723A">
      <w:pPr>
        <w:rPr>
          <w:lang w:val="uk-UA"/>
        </w:rPr>
      </w:pPr>
    </w:p>
    <w:p w14:paraId="42E36F3B" w14:textId="77777777" w:rsidR="009F723A" w:rsidRPr="00FE2CA2" w:rsidRDefault="009F723A">
      <w:pPr>
        <w:rPr>
          <w:b/>
          <w:lang w:val="uk-UA"/>
        </w:rPr>
      </w:pPr>
      <w:proofErr w:type="spellStart"/>
      <w:r w:rsidRPr="00FE2CA2">
        <w:rPr>
          <w:b/>
          <w:lang w:val="uk-UA"/>
        </w:rPr>
        <w:t>Ефесян</w:t>
      </w:r>
      <w:proofErr w:type="spellEnd"/>
      <w:r w:rsidRPr="00FE2CA2">
        <w:rPr>
          <w:b/>
          <w:lang w:val="uk-UA"/>
        </w:rPr>
        <w:t xml:space="preserve"> 1:16</w:t>
      </w:r>
    </w:p>
    <w:p w14:paraId="66D27979" w14:textId="357E27DE" w:rsidR="009F723A" w:rsidRPr="00FE2CA2" w:rsidRDefault="0046045D">
      <w:pPr>
        <w:rPr>
          <w:lang w:val="uk-UA"/>
        </w:rPr>
      </w:pPr>
      <w:r w:rsidRPr="00FE2CA2">
        <w:rPr>
          <w:lang w:val="uk-UA"/>
        </w:rPr>
        <w:t>Н</w:t>
      </w:r>
      <w:r w:rsidR="009F723A" w:rsidRPr="00FE2CA2">
        <w:rPr>
          <w:lang w:val="uk-UA"/>
        </w:rPr>
        <w:t>е перестаю дякувати за вас, згадуючи вас у своїх молитвах.</w:t>
      </w:r>
    </w:p>
    <w:p w14:paraId="338B06C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C7D6B03" w14:textId="6A54FDEA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Римлян 1:9</w:t>
      </w:r>
      <w:r w:rsidR="0046045D" w:rsidRPr="00FE2CA2">
        <w:rPr>
          <w:b/>
          <w:lang w:val="uk-UA"/>
        </w:rPr>
        <w:t>–</w:t>
      </w:r>
      <w:r w:rsidRPr="00FE2CA2">
        <w:rPr>
          <w:b/>
          <w:lang w:val="uk-UA"/>
        </w:rPr>
        <w:t>10a</w:t>
      </w:r>
    </w:p>
    <w:p w14:paraId="4A47F027" w14:textId="1D2F762F" w:rsidR="009F723A" w:rsidRPr="00FE2CA2" w:rsidRDefault="009F723A">
      <w:pPr>
        <w:rPr>
          <w:lang w:val="uk-UA"/>
        </w:rPr>
      </w:pPr>
      <w:r w:rsidRPr="00FE2CA2">
        <w:rPr>
          <w:lang w:val="uk-UA"/>
        </w:rPr>
        <w:t>І свідком мені є Бог, Якому служу своїм духом у Євангелії Його Сина, що завжди про вас пам'ятаю, постійно прошу у своїх молитвах</w:t>
      </w:r>
      <w:r w:rsidR="00F6320B" w:rsidRPr="00FE2CA2">
        <w:rPr>
          <w:lang w:val="uk-UA"/>
        </w:rPr>
        <w:t>.</w:t>
      </w:r>
    </w:p>
    <w:p w14:paraId="44D4E84D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46E3942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 xml:space="preserve">1 </w:t>
      </w:r>
      <w:proofErr w:type="spellStart"/>
      <w:r w:rsidRPr="00FE2CA2">
        <w:rPr>
          <w:b/>
          <w:lang w:val="uk-UA"/>
        </w:rPr>
        <w:t>Солунян</w:t>
      </w:r>
      <w:proofErr w:type="spellEnd"/>
      <w:r w:rsidRPr="00FE2CA2">
        <w:rPr>
          <w:b/>
          <w:lang w:val="uk-UA"/>
        </w:rPr>
        <w:t xml:space="preserve"> 3:10</w:t>
      </w:r>
    </w:p>
    <w:p w14:paraId="17164B54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Ніч і день ревно молимося, щоби побачити ваші обличчя і доповнити те, чого бракує вашій вірі.</w:t>
      </w:r>
    </w:p>
    <w:p w14:paraId="421AA749" w14:textId="77777777" w:rsidR="009F723A" w:rsidRPr="00FE2CA2" w:rsidRDefault="009F723A">
      <w:pPr>
        <w:rPr>
          <w:lang w:val="uk-UA"/>
        </w:rPr>
      </w:pPr>
    </w:p>
    <w:p w14:paraId="13907D01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2 Тимофія 1:3</w:t>
      </w:r>
    </w:p>
    <w:p w14:paraId="2497CEF5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Дякую Богові, Якому від предків служу з чистим сумлінням, що постійно, вдень і вночі, пам'ятаю про тебе в моїх молитвах.</w:t>
      </w:r>
    </w:p>
    <w:p w14:paraId="6EEB5B14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098ED3B6" w14:textId="77777777" w:rsidR="009F723A" w:rsidRPr="00FE2CA2" w:rsidRDefault="009F723A">
      <w:pPr>
        <w:rPr>
          <w:b/>
          <w:lang w:val="uk-UA"/>
        </w:rPr>
      </w:pPr>
      <w:proofErr w:type="spellStart"/>
      <w:r w:rsidRPr="00FE2CA2">
        <w:rPr>
          <w:b/>
          <w:lang w:val="uk-UA"/>
        </w:rPr>
        <w:t>Колосян</w:t>
      </w:r>
      <w:proofErr w:type="spellEnd"/>
      <w:r w:rsidRPr="00FE2CA2">
        <w:rPr>
          <w:b/>
          <w:lang w:val="uk-UA"/>
        </w:rPr>
        <w:t xml:space="preserve"> 4:2</w:t>
      </w:r>
    </w:p>
    <w:p w14:paraId="4986820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У молитві будьте постійні, перебуваючи в ній з подякою. </w:t>
      </w:r>
    </w:p>
    <w:p w14:paraId="483612DD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5BC57B1A" w14:textId="7FE45945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1 Петра 5:2</w:t>
      </w:r>
      <w:r w:rsidR="00F6320B" w:rsidRPr="00FE2CA2">
        <w:rPr>
          <w:b/>
          <w:lang w:val="uk-UA"/>
        </w:rPr>
        <w:t>–</w:t>
      </w:r>
      <w:r w:rsidRPr="00FE2CA2">
        <w:rPr>
          <w:b/>
          <w:lang w:val="uk-UA"/>
        </w:rPr>
        <w:t>3</w:t>
      </w:r>
    </w:p>
    <w:p w14:paraId="266C5A96" w14:textId="63168836" w:rsidR="009F723A" w:rsidRPr="00FE2CA2" w:rsidRDefault="009F723A">
      <w:pPr>
        <w:rPr>
          <w:lang w:val="uk-UA"/>
        </w:rPr>
      </w:pPr>
      <w:r w:rsidRPr="00FE2CA2">
        <w:rPr>
          <w:lang w:val="uk-UA"/>
        </w:rPr>
        <w:t>Пасіть те Боже стадо, що є у вас; наглядайте не з примусу, а добровільно, по-Божому; не задля ненаситної жадоби користі, а з ревності; не як ті, хто панує над спадком, але як ті, хто сам є прикладом для стада.</w:t>
      </w:r>
    </w:p>
    <w:p w14:paraId="0103698F" w14:textId="72745E8C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AF554A8" w14:textId="77777777" w:rsidR="009F723A" w:rsidRPr="00FE2CA2" w:rsidRDefault="009F723A">
      <w:pPr>
        <w:rPr>
          <w:b/>
          <w:lang w:val="uk-UA"/>
        </w:rPr>
      </w:pPr>
      <w:proofErr w:type="spellStart"/>
      <w:r w:rsidRPr="00FE2CA2">
        <w:rPr>
          <w:b/>
          <w:lang w:val="uk-UA"/>
        </w:rPr>
        <w:t>Филип'ян</w:t>
      </w:r>
      <w:proofErr w:type="spellEnd"/>
      <w:r w:rsidRPr="00FE2CA2">
        <w:rPr>
          <w:b/>
          <w:lang w:val="uk-UA"/>
        </w:rPr>
        <w:t xml:space="preserve"> 3:17</w:t>
      </w:r>
    </w:p>
    <w:p w14:paraId="79FCF438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Будьте моїми послідовниками, брати, і приглядайтеся до тих, які поводяться згідно з нашим взірцем.</w:t>
      </w:r>
    </w:p>
    <w:p w14:paraId="7831F656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4810366F" w14:textId="3730CB38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2. Пастору потрібно багато молитися за людей у своїй церкві.</w:t>
      </w:r>
    </w:p>
    <w:p w14:paraId="31051991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C49CAB9" w14:textId="3C1D6B69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Вихід 18:17-21</w:t>
      </w:r>
    </w:p>
    <w:p w14:paraId="7055B4EA" w14:textId="36704CDA" w:rsidR="009F723A" w:rsidRPr="00FE2CA2" w:rsidRDefault="009F723A">
      <w:pPr>
        <w:rPr>
          <w:lang w:val="uk-UA"/>
        </w:rPr>
      </w:pPr>
      <w:r w:rsidRPr="00FE2CA2">
        <w:rPr>
          <w:lang w:val="uk-UA"/>
        </w:rPr>
        <w:t>На те Мойсеїв тесть сказав йому: Ти вирішуєш справи неправильно. Ти неодмінно до краю знесилишся і виснажиш себе, як і весь цей народ, що з тобою. Адже така справа непосильна для однієї людини і ти не зможеш самотужки виконувати її. Тому послухайся поради,</w:t>
      </w:r>
      <w:r w:rsidR="00E43BED" w:rsidRPr="00FE2CA2">
        <w:rPr>
          <w:lang w:val="uk-UA"/>
        </w:rPr>
        <w:t xml:space="preserve"> </w:t>
      </w:r>
      <w:r w:rsidRPr="00FE2CA2">
        <w:rPr>
          <w:lang w:val="uk-UA"/>
        </w:rPr>
        <w:t>яку я дам</w:t>
      </w:r>
      <w:r w:rsidR="00E43BED" w:rsidRPr="00FE2CA2">
        <w:rPr>
          <w:lang w:val="uk-UA"/>
        </w:rPr>
        <w:t xml:space="preserve"> </w:t>
      </w:r>
      <w:r w:rsidRPr="00FE2CA2">
        <w:rPr>
          <w:lang w:val="uk-UA"/>
        </w:rPr>
        <w:t xml:space="preserve">тобі, і Бог буде з тобою! </w:t>
      </w:r>
    </w:p>
    <w:p w14:paraId="609EC8A0" w14:textId="15450B8E" w:rsidR="009F723A" w:rsidRPr="00FE2CA2" w:rsidRDefault="009F723A">
      <w:pPr>
        <w:rPr>
          <w:lang w:val="uk-UA"/>
        </w:rPr>
      </w:pPr>
      <w:r w:rsidRPr="00FE2CA2">
        <w:rPr>
          <w:lang w:val="uk-UA"/>
        </w:rPr>
        <w:t>(1) Будь посередником народу перед Богом і представляй їхні справи Богові.</w:t>
      </w:r>
    </w:p>
    <w:p w14:paraId="4D622E1C" w14:textId="65603B7A" w:rsidR="009F723A" w:rsidRPr="00FE2CA2" w:rsidRDefault="009F723A">
      <w:pPr>
        <w:rPr>
          <w:lang w:val="uk-UA"/>
        </w:rPr>
      </w:pPr>
      <w:r w:rsidRPr="00FE2CA2">
        <w:rPr>
          <w:lang w:val="uk-UA"/>
        </w:rPr>
        <w:t>(2) Ти маєш навчати їх постанов та законів і вказувати їм дорогу, якою вони повинні йти, а також діла, які мають виконувати.</w:t>
      </w:r>
    </w:p>
    <w:p w14:paraId="24635335" w14:textId="448B047F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Таким чином, (3) підбери собі з усього народу мудрих, надійних чоловіків, які бояться Бога й ненавидять користолюбство. Постав їх над людьми тисяцькими, сотниками, </w:t>
      </w:r>
      <w:proofErr w:type="spellStart"/>
      <w:r w:rsidRPr="00FE2CA2">
        <w:rPr>
          <w:lang w:val="uk-UA"/>
        </w:rPr>
        <w:t>півсотниками</w:t>
      </w:r>
      <w:proofErr w:type="spellEnd"/>
      <w:r w:rsidRPr="00FE2CA2">
        <w:rPr>
          <w:lang w:val="uk-UA"/>
        </w:rPr>
        <w:t xml:space="preserve"> і десятниками.</w:t>
      </w:r>
    </w:p>
    <w:p w14:paraId="117BDBD8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8911603" w14:textId="1A301DE9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3. Пастору потрібно мати конкретний план посвяти себе молитві, взяти на себе зобов'язання твердо дотримуватися цього плану та знайти людей, кому він буде підзвітний щодо дотримання цього зобов'язання.</w:t>
      </w:r>
    </w:p>
    <w:p w14:paraId="06699134" w14:textId="5EC85A6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21DD8198" w14:textId="7A12D6A4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4. Пастору потрібно багато молитися разом зі своєю церкв</w:t>
      </w:r>
      <w:r w:rsidR="00CA7657" w:rsidRPr="00FE2CA2">
        <w:rPr>
          <w:b/>
          <w:lang w:val="uk-UA"/>
        </w:rPr>
        <w:t>о</w:t>
      </w:r>
      <w:r w:rsidRPr="00FE2CA2">
        <w:rPr>
          <w:b/>
          <w:lang w:val="uk-UA"/>
        </w:rPr>
        <w:t>ю.</w:t>
      </w:r>
    </w:p>
    <w:p w14:paraId="49C1605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DD0630E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Луки 11:1</w:t>
      </w:r>
    </w:p>
    <w:p w14:paraId="5C427B35" w14:textId="0471B6EC" w:rsidR="009F723A" w:rsidRPr="00FE2CA2" w:rsidRDefault="009F723A">
      <w:pPr>
        <w:rPr>
          <w:lang w:val="uk-UA"/>
        </w:rPr>
      </w:pPr>
      <w:r w:rsidRPr="00FE2CA2">
        <w:rPr>
          <w:lang w:val="uk-UA"/>
        </w:rPr>
        <w:t>І сталося, що Ісус молився в одному місці,</w:t>
      </w:r>
      <w:r w:rsidR="00191A52" w:rsidRPr="00FE2CA2">
        <w:rPr>
          <w:lang w:val="uk-UA"/>
        </w:rPr>
        <w:t xml:space="preserve"> </w:t>
      </w:r>
      <w:r w:rsidRPr="00FE2CA2">
        <w:rPr>
          <w:lang w:val="uk-UA"/>
        </w:rPr>
        <w:t>а коли закінчив, то один з Його учнів сказав Йому: Господи, навчи нас молитися, як і Іван навчив своїх учнів.</w:t>
      </w:r>
    </w:p>
    <w:p w14:paraId="7D7D791E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6D1C136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Луки 9:28</w:t>
      </w:r>
    </w:p>
    <w:p w14:paraId="37001E63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lastRenderedPageBreak/>
        <w:t>Через вісім днів після цих слів Він узяв Петра, Івана і Якова та піднявся на гору помолитися.</w:t>
      </w:r>
    </w:p>
    <w:p w14:paraId="1A9A87A5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55289F4" w14:textId="77777777" w:rsidR="009F723A" w:rsidRPr="00FE2CA2" w:rsidRDefault="009F723A">
      <w:pPr>
        <w:rPr>
          <w:lang w:val="uk-UA"/>
        </w:rPr>
      </w:pPr>
    </w:p>
    <w:p w14:paraId="3A831448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1:14</w:t>
      </w:r>
    </w:p>
    <w:p w14:paraId="16CF7D24" w14:textId="6690C701" w:rsidR="009F723A" w:rsidRPr="00FE2CA2" w:rsidRDefault="009F723A">
      <w:pPr>
        <w:rPr>
          <w:lang w:val="uk-UA"/>
        </w:rPr>
      </w:pPr>
      <w:r w:rsidRPr="00FE2CA2">
        <w:rPr>
          <w:lang w:val="uk-UA"/>
        </w:rPr>
        <w:t>Усі вони... перебували однодушно в молитві.</w:t>
      </w:r>
    </w:p>
    <w:p w14:paraId="31008766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7465ED7" w14:textId="5B2F66C6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2:42</w:t>
      </w:r>
      <w:r w:rsidR="00D401FF" w:rsidRPr="00FE2CA2">
        <w:rPr>
          <w:b/>
          <w:lang w:val="uk-UA"/>
        </w:rPr>
        <w:t>–</w:t>
      </w:r>
      <w:r w:rsidRPr="00FE2CA2">
        <w:rPr>
          <w:b/>
          <w:lang w:val="uk-UA"/>
        </w:rPr>
        <w:t>44</w:t>
      </w:r>
    </w:p>
    <w:p w14:paraId="5C4C8F8E" w14:textId="6E75366C" w:rsidR="009F723A" w:rsidRPr="00FE2CA2" w:rsidRDefault="009F723A">
      <w:pPr>
        <w:rPr>
          <w:lang w:val="uk-UA"/>
        </w:rPr>
      </w:pPr>
      <w:r w:rsidRPr="00FE2CA2">
        <w:rPr>
          <w:lang w:val="uk-UA"/>
        </w:rPr>
        <w:t>Перебували вони постійно в навчанні апостолів і в братерській  спільності, в ламанні хліба та в молитвах. І страх охопив кожну душу, бо багато чудес і ознак сталося через апостолів</w:t>
      </w:r>
      <w:r w:rsidR="00410F3C" w:rsidRPr="00FE2CA2">
        <w:rPr>
          <w:lang w:val="uk-UA"/>
        </w:rPr>
        <w:t>.</w:t>
      </w:r>
      <w:r w:rsidRPr="00FE2CA2">
        <w:rPr>
          <w:lang w:val="uk-UA"/>
        </w:rPr>
        <w:t xml:space="preserve"> А всі, які повірили, були разом і мали все спільне.</w:t>
      </w:r>
    </w:p>
    <w:p w14:paraId="372F3EBA" w14:textId="39EBC4DC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2A862EDA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4:24</w:t>
      </w:r>
    </w:p>
    <w:p w14:paraId="01C258A7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Ті, коли почули, однодушно піднесли свій голос до Бога й сказали:</w:t>
      </w:r>
    </w:p>
    <w:p w14:paraId="17CFAEDA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Владико, Боже, Ти, Котрий створив небо й землю, море й усе, що в них!</w:t>
      </w:r>
    </w:p>
    <w:p w14:paraId="0CEDA0BE" w14:textId="24EBFB93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133C4DB3" w14:textId="21B5B5B0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12:5,12</w:t>
      </w:r>
    </w:p>
    <w:p w14:paraId="6C8DBB9F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Отже, Петра стерегли у в'язниці. А ревна молитва за нього підіймалася від Церкви до Бога.</w:t>
      </w:r>
    </w:p>
    <w:p w14:paraId="4862B21B" w14:textId="086D57EE" w:rsidR="009F723A" w:rsidRPr="00FE2CA2" w:rsidRDefault="009F723A">
      <w:pPr>
        <w:rPr>
          <w:lang w:val="uk-UA"/>
        </w:rPr>
      </w:pPr>
      <w:r w:rsidRPr="00FE2CA2">
        <w:rPr>
          <w:lang w:val="uk-UA"/>
        </w:rPr>
        <w:t>Він прийшов до дому Марії, матері Івана, прозваного Марком. Тут зібралося багато людей; вони молилися.</w:t>
      </w:r>
    </w:p>
    <w:p w14:paraId="7093C2FA" w14:textId="65D30825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FABED93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Дії 20:36</w:t>
      </w:r>
    </w:p>
    <w:p w14:paraId="159C119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Промовивши це, він опустився на коліна та помолився з ними всіма.</w:t>
      </w:r>
    </w:p>
    <w:p w14:paraId="1F5A8127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521B7D3D" w14:textId="1EB4B98C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5. Пастору потрібно регулярно молитися разом з іншими пасторами.</w:t>
      </w:r>
    </w:p>
    <w:p w14:paraId="03A05F83" w14:textId="61FA5C63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947CD45" w14:textId="77777777" w:rsidR="00E51E81" w:rsidRPr="00FE2CA2" w:rsidRDefault="00E51E81">
      <w:pPr>
        <w:pStyle w:val="Default"/>
        <w:rPr>
          <w:rFonts w:ascii="Book Antiqua" w:hAnsi="Book Antiqua"/>
          <w:color w:val="auto"/>
          <w:sz w:val="28"/>
        </w:rPr>
      </w:pPr>
      <w:r w:rsidRPr="00FE2CA2">
        <w:rPr>
          <w:rFonts w:ascii="Book Antiqua" w:hAnsi="Book Antiqua"/>
          <w:i/>
          <w:sz w:val="28"/>
        </w:rPr>
        <w:t xml:space="preserve">Повітря не має такого значення для легень, як молитва для пастора. </w:t>
      </w:r>
    </w:p>
    <w:p w14:paraId="529ACA33" w14:textId="6FA32A36" w:rsidR="00E51E81" w:rsidRPr="00FE2CA2" w:rsidRDefault="00E51E81">
      <w:pPr>
        <w:pStyle w:val="Default"/>
        <w:rPr>
          <w:rFonts w:ascii="Book Antiqua" w:hAnsi="Book Antiqua"/>
          <w:color w:val="auto"/>
          <w:sz w:val="28"/>
        </w:rPr>
      </w:pPr>
      <w:r w:rsidRPr="00FE2CA2">
        <w:rPr>
          <w:rFonts w:ascii="Book Antiqua" w:hAnsi="Book Antiqua"/>
          <w:sz w:val="28"/>
        </w:rPr>
        <w:t xml:space="preserve">Е. М. </w:t>
      </w:r>
      <w:proofErr w:type="spellStart"/>
      <w:r w:rsidRPr="00FE2CA2">
        <w:rPr>
          <w:rFonts w:ascii="Book Antiqua" w:hAnsi="Book Antiqua"/>
          <w:sz w:val="28"/>
        </w:rPr>
        <w:t>Баундс</w:t>
      </w:r>
      <w:proofErr w:type="spellEnd"/>
      <w:r w:rsidRPr="00FE2CA2">
        <w:rPr>
          <w:rFonts w:ascii="Book Antiqua" w:hAnsi="Book Antiqua"/>
          <w:sz w:val="28"/>
        </w:rPr>
        <w:t xml:space="preserve"> </w:t>
      </w:r>
    </w:p>
    <w:p w14:paraId="5CB7265E" w14:textId="77777777" w:rsidR="00E51E81" w:rsidRPr="00FE2CA2" w:rsidRDefault="00E51E81">
      <w:pPr>
        <w:rPr>
          <w:lang w:val="uk-UA"/>
        </w:rPr>
      </w:pPr>
    </w:p>
    <w:p w14:paraId="7323C538" w14:textId="013DE46F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6. Пастору потрібно регулярно проповідувати і навчати про молитву. Кип'ятити воду.</w:t>
      </w:r>
    </w:p>
    <w:p w14:paraId="4A706F1D" w14:textId="77777777" w:rsidR="00E51E81" w:rsidRPr="00FE2CA2" w:rsidRDefault="00E51E81">
      <w:pPr>
        <w:rPr>
          <w:lang w:val="uk-UA"/>
        </w:rPr>
      </w:pPr>
    </w:p>
    <w:p w14:paraId="07602F6E" w14:textId="6197424A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1 Тимофія 2:1</w:t>
      </w:r>
      <w:r w:rsidR="00A9652B" w:rsidRPr="00FE2CA2">
        <w:rPr>
          <w:b/>
          <w:lang w:val="uk-UA"/>
        </w:rPr>
        <w:t>–</w:t>
      </w:r>
      <w:r w:rsidRPr="00FE2CA2">
        <w:rPr>
          <w:b/>
          <w:lang w:val="uk-UA"/>
        </w:rPr>
        <w:t>4</w:t>
      </w:r>
    </w:p>
    <w:p w14:paraId="2922E644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Отже, насамперед прошу, щоби звершувати молитви, благання, прохання, подяки за всіх людей, </w:t>
      </w:r>
    </w:p>
    <w:p w14:paraId="3D5A81A8" w14:textId="17D54FEC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за царів і за всіх, хто при владі, щоб нам жити тихим і спокійним життям </w:t>
      </w:r>
      <w:r w:rsidR="005D06E2" w:rsidRPr="00FE2CA2">
        <w:rPr>
          <w:lang w:val="uk-UA"/>
        </w:rPr>
        <w:t>—</w:t>
      </w:r>
      <w:r w:rsidRPr="00FE2CA2">
        <w:rPr>
          <w:lang w:val="uk-UA"/>
        </w:rPr>
        <w:t xml:space="preserve"> в усякій побожності та чистоті.</w:t>
      </w:r>
    </w:p>
    <w:p w14:paraId="3F6ED331" w14:textId="4C764BF3" w:rsidR="009F723A" w:rsidRPr="00FE2CA2" w:rsidRDefault="00A9652B">
      <w:pPr>
        <w:rPr>
          <w:lang w:val="uk-UA"/>
        </w:rPr>
      </w:pPr>
      <w:r w:rsidRPr="00FE2CA2">
        <w:rPr>
          <w:lang w:val="uk-UA"/>
        </w:rPr>
        <w:t>Ц</w:t>
      </w:r>
      <w:r w:rsidR="009F723A" w:rsidRPr="00FE2CA2">
        <w:rPr>
          <w:lang w:val="uk-UA"/>
        </w:rPr>
        <w:t xml:space="preserve">е добре і до вподоби нашому Спасителеві, Богові, Який бажає, щоб усі люди </w:t>
      </w:r>
      <w:proofErr w:type="spellStart"/>
      <w:r w:rsidR="009F723A" w:rsidRPr="00FE2CA2">
        <w:rPr>
          <w:lang w:val="uk-UA"/>
        </w:rPr>
        <w:t>спаслися</w:t>
      </w:r>
      <w:proofErr w:type="spellEnd"/>
      <w:r w:rsidR="009F723A" w:rsidRPr="00FE2CA2">
        <w:rPr>
          <w:lang w:val="uk-UA"/>
        </w:rPr>
        <w:t xml:space="preserve"> і прийшли до пізнання істини.</w:t>
      </w:r>
    </w:p>
    <w:p w14:paraId="19A8E275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7BBE950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2 Тимофія 4:2</w:t>
      </w:r>
    </w:p>
    <w:p w14:paraId="2D255DEE" w14:textId="20A2D834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Проповідуй Слово, утверджуй за сприятливих і несприятливих обставин, докоряй, потішай, закликай </w:t>
      </w:r>
      <w:r w:rsidR="00047D32" w:rsidRPr="00FE2CA2">
        <w:rPr>
          <w:lang w:val="uk-UA"/>
        </w:rPr>
        <w:t>—</w:t>
      </w:r>
      <w:r w:rsidRPr="00FE2CA2">
        <w:rPr>
          <w:lang w:val="uk-UA"/>
        </w:rPr>
        <w:t xml:space="preserve"> з усякою терпеливістю і повчанням.</w:t>
      </w:r>
    </w:p>
    <w:p w14:paraId="221D7226" w14:textId="77777777" w:rsidR="009F723A" w:rsidRPr="00FE2CA2" w:rsidRDefault="009F723A">
      <w:pPr>
        <w:rPr>
          <w:lang w:val="uk-UA"/>
        </w:rPr>
      </w:pPr>
    </w:p>
    <w:p w14:paraId="426B538A" w14:textId="0636BACA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7. Пастору потрібно просити свою церкву молитися за нього.</w:t>
      </w:r>
    </w:p>
    <w:p w14:paraId="2A70BB56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41CFA2CA" w14:textId="23B7F974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Пітер Вагнер </w:t>
      </w:r>
      <w:r w:rsidR="00047D32" w:rsidRPr="00FE2CA2">
        <w:rPr>
          <w:lang w:val="uk-UA"/>
        </w:rPr>
        <w:t>—</w:t>
      </w:r>
      <w:r w:rsidRPr="00FE2CA2">
        <w:rPr>
          <w:lang w:val="uk-UA"/>
        </w:rPr>
        <w:t xml:space="preserve"> Щит молитви</w:t>
      </w:r>
    </w:p>
    <w:p w14:paraId="1F5F9907" w14:textId="14EC5E14" w:rsidR="009F723A" w:rsidRPr="00FE2CA2" w:rsidRDefault="00047D32">
      <w:pPr>
        <w:rPr>
          <w:i/>
          <w:lang w:val="uk-UA"/>
        </w:rPr>
      </w:pPr>
      <w:r w:rsidRPr="00FE2CA2">
        <w:rPr>
          <w:i/>
          <w:lang w:val="uk-UA"/>
        </w:rPr>
        <w:t>«</w:t>
      </w:r>
      <w:r w:rsidR="009F723A" w:rsidRPr="00FE2CA2">
        <w:rPr>
          <w:i/>
          <w:lang w:val="uk-UA"/>
        </w:rPr>
        <w:t xml:space="preserve">Найбільш невикористаним джерелом духовної сили в наших церквах сьогодні є заступництво за християнських лідерів.  Я навмисне не сказав </w:t>
      </w:r>
      <w:r w:rsidRPr="00FE2CA2">
        <w:rPr>
          <w:i/>
          <w:lang w:val="uk-UA"/>
        </w:rPr>
        <w:t>«</w:t>
      </w:r>
      <w:r w:rsidR="009F723A" w:rsidRPr="00FE2CA2">
        <w:rPr>
          <w:i/>
          <w:lang w:val="uk-UA"/>
        </w:rPr>
        <w:t xml:space="preserve">одним </w:t>
      </w:r>
      <w:r w:rsidRPr="00FE2CA2">
        <w:rPr>
          <w:i/>
          <w:lang w:val="uk-UA"/>
        </w:rPr>
        <w:t>і</w:t>
      </w:r>
      <w:r w:rsidR="009F723A" w:rsidRPr="00FE2CA2">
        <w:rPr>
          <w:i/>
          <w:lang w:val="uk-UA"/>
        </w:rPr>
        <w:t>з найбільш невикористаних джерел сили</w:t>
      </w:r>
      <w:r w:rsidRPr="00FE2CA2">
        <w:rPr>
          <w:i/>
          <w:lang w:val="uk-UA"/>
        </w:rPr>
        <w:t>»</w:t>
      </w:r>
      <w:r w:rsidR="009F723A" w:rsidRPr="00FE2CA2">
        <w:rPr>
          <w:i/>
          <w:lang w:val="uk-UA"/>
        </w:rPr>
        <w:t>, оскільки, мабуть, не знайдеться нічого важливішого, але настільки знехтуваного</w:t>
      </w:r>
      <w:r w:rsidRPr="00FE2CA2">
        <w:rPr>
          <w:i/>
          <w:lang w:val="uk-UA"/>
        </w:rPr>
        <w:t>»</w:t>
      </w:r>
      <w:r w:rsidR="009F723A" w:rsidRPr="00FE2CA2">
        <w:rPr>
          <w:i/>
          <w:lang w:val="uk-UA"/>
        </w:rPr>
        <w:t>.</w:t>
      </w:r>
    </w:p>
    <w:p w14:paraId="6E940D95" w14:textId="07294A5A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7093D49" w14:textId="536EA79C" w:rsidR="009F723A" w:rsidRPr="00FE2CA2" w:rsidRDefault="009F723A">
      <w:pPr>
        <w:rPr>
          <w:lang w:val="uk-UA"/>
        </w:rPr>
      </w:pPr>
      <w:r w:rsidRPr="00FE2CA2">
        <w:rPr>
          <w:b/>
          <w:lang w:val="uk-UA"/>
        </w:rPr>
        <w:t>8. Пастору потрібно встановити регулярний час, коли вся церковна сім'я молиться разом, і поступово збільшувати його. Найкраще починати в неділю рано-вранці.</w:t>
      </w:r>
    </w:p>
    <w:p w14:paraId="6880F6CE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45099314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Марка 11:17</w:t>
      </w:r>
    </w:p>
    <w:p w14:paraId="3DEBB3C8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І Він навчав їх, кажучи їм: Хіба не написано, що дім Мій назветься домом молитви для всіх </w:t>
      </w:r>
    </w:p>
    <w:p w14:paraId="165CD6E0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>народів? А ви його зробили печерою розбійників!</w:t>
      </w:r>
    </w:p>
    <w:p w14:paraId="02AC1357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7DE5F83B" w14:textId="4AA6054C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9. Пастору потрібно плану</w:t>
      </w:r>
      <w:r w:rsidR="00E07708" w:rsidRPr="00FE2CA2">
        <w:rPr>
          <w:b/>
          <w:lang w:val="uk-UA"/>
        </w:rPr>
        <w:t>в</w:t>
      </w:r>
      <w:r w:rsidRPr="00FE2CA2">
        <w:rPr>
          <w:b/>
          <w:lang w:val="uk-UA"/>
        </w:rPr>
        <w:t>ати та просувати молитовні заходи.</w:t>
      </w:r>
    </w:p>
    <w:p w14:paraId="7A70ED63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6CB8214" w14:textId="5720E523" w:rsidR="009F723A" w:rsidRPr="00FE2CA2" w:rsidRDefault="009F723A">
      <w:pPr>
        <w:rPr>
          <w:lang w:val="uk-UA"/>
        </w:rPr>
      </w:pPr>
      <w:r w:rsidRPr="00FE2CA2">
        <w:rPr>
          <w:lang w:val="uk-UA"/>
        </w:rPr>
        <w:lastRenderedPageBreak/>
        <w:t>Дії 1:13a,14a</w:t>
      </w:r>
    </w:p>
    <w:p w14:paraId="284A2577" w14:textId="5C835319" w:rsidR="009F723A" w:rsidRPr="00FE2CA2" w:rsidRDefault="009F723A">
      <w:pPr>
        <w:rPr>
          <w:lang w:val="uk-UA"/>
        </w:rPr>
      </w:pPr>
      <w:r w:rsidRPr="00FE2CA2">
        <w:rPr>
          <w:lang w:val="uk-UA"/>
        </w:rPr>
        <w:t>Прийшовши, вони ввійшли в горницю</w:t>
      </w:r>
      <w:r w:rsidR="00915A10" w:rsidRPr="00FE2CA2">
        <w:rPr>
          <w:lang w:val="uk-UA"/>
        </w:rPr>
        <w:t>…</w:t>
      </w:r>
      <w:r w:rsidRPr="00FE2CA2">
        <w:rPr>
          <w:lang w:val="uk-UA"/>
        </w:rPr>
        <w:t xml:space="preserve"> Усі вони... перебували однодушно в молитві.</w:t>
      </w:r>
    </w:p>
    <w:p w14:paraId="3F8C04CC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13260F3" w14:textId="7E95533D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10. Пастору потрібно заохочувати людей бачити у своєму житті невіруючих друзів і вчити їх молитися за своє спасіння.</w:t>
      </w:r>
    </w:p>
    <w:p w14:paraId="74BE259D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3DB5E1FC" w14:textId="77777777" w:rsidR="009F723A" w:rsidRPr="00FE2CA2" w:rsidRDefault="009F723A">
      <w:pPr>
        <w:rPr>
          <w:lang w:val="uk-UA"/>
        </w:rPr>
      </w:pPr>
    </w:p>
    <w:p w14:paraId="05AB5465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Римлян 10:1</w:t>
      </w:r>
    </w:p>
    <w:p w14:paraId="33F5845A" w14:textId="68BCEA96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Брати, бажання мого серця і молитва до Бога </w:t>
      </w:r>
      <w:r w:rsidR="00334F45" w:rsidRPr="00FE2CA2">
        <w:rPr>
          <w:lang w:val="uk-UA"/>
        </w:rPr>
        <w:t>—</w:t>
      </w:r>
      <w:r w:rsidRPr="00FE2CA2">
        <w:rPr>
          <w:lang w:val="uk-UA"/>
        </w:rPr>
        <w:t xml:space="preserve"> за Ізраїль на спасіння.</w:t>
      </w:r>
    </w:p>
    <w:p w14:paraId="6CE3474F" w14:textId="77777777" w:rsidR="009F723A" w:rsidRPr="00FE2CA2" w:rsidRDefault="009F723A">
      <w:pPr>
        <w:rPr>
          <w:lang w:val="uk-UA"/>
        </w:rPr>
      </w:pPr>
      <w:r w:rsidRPr="00FE2CA2">
        <w:rPr>
          <w:lang w:val="uk-UA"/>
        </w:rPr>
        <w:t xml:space="preserve"> </w:t>
      </w:r>
    </w:p>
    <w:p w14:paraId="62C1A510" w14:textId="32807CB2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11. Пастору потрібно сприяти короткотерміновим місіонерським поїздкам з метою молитовної прогулянки.</w:t>
      </w:r>
    </w:p>
    <w:p w14:paraId="202432EF" w14:textId="77777777" w:rsidR="00E51E81" w:rsidRPr="00FE2CA2" w:rsidRDefault="009F723A">
      <w:pPr>
        <w:pStyle w:val="Default"/>
      </w:pPr>
      <w:r w:rsidRPr="00FE2CA2">
        <w:t xml:space="preserve"> </w:t>
      </w:r>
    </w:p>
    <w:p w14:paraId="290AE937" w14:textId="063C8A57" w:rsidR="00E51E81" w:rsidRPr="00FE2CA2" w:rsidRDefault="00E51E81">
      <w:pPr>
        <w:pStyle w:val="Default"/>
        <w:rPr>
          <w:rFonts w:ascii="Book Antiqua" w:hAnsi="Book Antiqua"/>
          <w:color w:val="auto"/>
          <w:sz w:val="28"/>
        </w:rPr>
      </w:pPr>
      <w:r w:rsidRPr="00FE2CA2">
        <w:rPr>
          <w:rFonts w:ascii="Book Antiqua" w:hAnsi="Book Antiqua"/>
          <w:i/>
          <w:sz w:val="28"/>
        </w:rPr>
        <w:t xml:space="preserve">Полум'яна молитва з гарячим бажанням... ось наймогутніша зброя. </w:t>
      </w:r>
    </w:p>
    <w:p w14:paraId="22A1B601" w14:textId="52D0BB13" w:rsidR="00E51E81" w:rsidRPr="00FE2CA2" w:rsidRDefault="00E51E81">
      <w:pPr>
        <w:pStyle w:val="Default"/>
        <w:rPr>
          <w:rFonts w:ascii="Book Antiqua" w:hAnsi="Book Antiqua"/>
          <w:color w:val="auto"/>
          <w:sz w:val="28"/>
        </w:rPr>
      </w:pPr>
      <w:r w:rsidRPr="00FE2CA2">
        <w:rPr>
          <w:rFonts w:ascii="Book Antiqua" w:hAnsi="Book Antiqua"/>
          <w:sz w:val="28"/>
        </w:rPr>
        <w:t xml:space="preserve">Е. М. </w:t>
      </w:r>
      <w:proofErr w:type="spellStart"/>
      <w:r w:rsidRPr="00FE2CA2">
        <w:rPr>
          <w:rFonts w:ascii="Book Antiqua" w:hAnsi="Book Antiqua"/>
          <w:sz w:val="28"/>
        </w:rPr>
        <w:t>Баундс</w:t>
      </w:r>
      <w:proofErr w:type="spellEnd"/>
      <w:r w:rsidRPr="00FE2CA2">
        <w:rPr>
          <w:rFonts w:ascii="Book Antiqua" w:hAnsi="Book Antiqua"/>
          <w:sz w:val="28"/>
        </w:rPr>
        <w:t xml:space="preserve"> </w:t>
      </w:r>
    </w:p>
    <w:p w14:paraId="39E6305A" w14:textId="30D001BB" w:rsidR="009F723A" w:rsidRPr="00FE2CA2" w:rsidRDefault="009F723A">
      <w:pPr>
        <w:rPr>
          <w:lang w:val="uk-UA"/>
        </w:rPr>
      </w:pPr>
    </w:p>
    <w:p w14:paraId="78B1DA8F" w14:textId="5C9887F3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12. Для того, щоб підтримувати свою палкість, пастору потрібно регулярно читати книги про молитву, слухати записи про молитву та відвідувати семінари на тему молитви.</w:t>
      </w:r>
    </w:p>
    <w:p w14:paraId="5A1A97FC" w14:textId="77777777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 xml:space="preserve"> </w:t>
      </w:r>
    </w:p>
    <w:p w14:paraId="50D80F0C" w14:textId="62DBB461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13. Пастору потрібно розробити ефективний спосіб отримання молитовних прохань від церковної сім'ї та передавати їх молитовним заступникам.</w:t>
      </w:r>
    </w:p>
    <w:p w14:paraId="0BC61109" w14:textId="77777777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 xml:space="preserve"> </w:t>
      </w:r>
    </w:p>
    <w:p w14:paraId="7E62406A" w14:textId="340E8ADF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14. Пастору потрібно використовувати чоловічі служіння, щоб підтримувати та навчати чоловіків важливості вірної молитви разом з</w:t>
      </w:r>
      <w:r w:rsidR="00D727B6" w:rsidRPr="00FE2CA2">
        <w:rPr>
          <w:b/>
          <w:lang w:val="uk-UA"/>
        </w:rPr>
        <w:t xml:space="preserve"> </w:t>
      </w:r>
      <w:r w:rsidRPr="00FE2CA2">
        <w:rPr>
          <w:b/>
          <w:lang w:val="uk-UA"/>
        </w:rPr>
        <w:t xml:space="preserve">дружинами та </w:t>
      </w:r>
      <w:proofErr w:type="spellStart"/>
      <w:r w:rsidRPr="00FE2CA2">
        <w:rPr>
          <w:b/>
          <w:lang w:val="uk-UA"/>
        </w:rPr>
        <w:t>дтьми</w:t>
      </w:r>
      <w:proofErr w:type="spellEnd"/>
      <w:r w:rsidRPr="00FE2CA2">
        <w:rPr>
          <w:b/>
          <w:lang w:val="uk-UA"/>
        </w:rPr>
        <w:t>.</w:t>
      </w:r>
    </w:p>
    <w:p w14:paraId="1A4E1D65" w14:textId="77777777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 xml:space="preserve"> </w:t>
      </w:r>
    </w:p>
    <w:p w14:paraId="2F15716B" w14:textId="366E3230" w:rsidR="009F723A" w:rsidRPr="00FE2CA2" w:rsidRDefault="009F723A">
      <w:pPr>
        <w:rPr>
          <w:b/>
          <w:sz w:val="24"/>
          <w:lang w:val="uk-UA"/>
        </w:rPr>
      </w:pPr>
      <w:r w:rsidRPr="00FE2CA2">
        <w:rPr>
          <w:b/>
          <w:lang w:val="uk-UA"/>
        </w:rPr>
        <w:t>15. Ніколи не здаватися. Продовжувати кип'ятити воду.</w:t>
      </w:r>
    </w:p>
    <w:p w14:paraId="64ACEF09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 xml:space="preserve"> </w:t>
      </w:r>
    </w:p>
    <w:p w14:paraId="14E667C2" w14:textId="77777777" w:rsidR="009F723A" w:rsidRPr="00FE2CA2" w:rsidRDefault="009F723A">
      <w:pPr>
        <w:rPr>
          <w:b/>
          <w:lang w:val="uk-UA"/>
        </w:rPr>
      </w:pPr>
      <w:r w:rsidRPr="00FE2CA2">
        <w:rPr>
          <w:b/>
          <w:lang w:val="uk-UA"/>
        </w:rPr>
        <w:t>Луки 18:1</w:t>
      </w:r>
    </w:p>
    <w:p w14:paraId="77A8A798" w14:textId="0C0EA9F7" w:rsidR="001C6104" w:rsidRPr="00FE2CA2" w:rsidRDefault="009F723A">
      <w:pPr>
        <w:rPr>
          <w:lang w:val="uk-UA"/>
        </w:rPr>
      </w:pPr>
      <w:r w:rsidRPr="00FE2CA2">
        <w:rPr>
          <w:lang w:val="uk-UA"/>
        </w:rPr>
        <w:t>Він розповів їм притчу, що треба завжди молитися і не занепадати духом.</w:t>
      </w:r>
    </w:p>
    <w:sectPr w:rsidR="001C6104" w:rsidRPr="00FE2CA2" w:rsidSect="004C66F1">
      <w:pgSz w:w="11906" w:h="16838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829"/>
    <w:multiLevelType w:val="hybridMultilevel"/>
    <w:tmpl w:val="5712DD6E"/>
    <w:lvl w:ilvl="0" w:tplc="851E5418">
      <w:start w:val="1"/>
      <w:numFmt w:val="decimal"/>
      <w:lvlText w:val="%1."/>
      <w:lvlJc w:val="left"/>
      <w:pPr>
        <w:ind w:left="3070" w:hanging="1498"/>
      </w:pPr>
      <w:rPr>
        <w:rFonts w:ascii="Arial" w:eastAsia="Arial" w:hAnsi="Arial" w:cs="Arial" w:hint="default"/>
        <w:b/>
        <w:bCs/>
        <w:color w:val="FFFFFF"/>
        <w:w w:val="99"/>
        <w:sz w:val="108"/>
        <w:szCs w:val="108"/>
        <w:lang w:val="en-US" w:eastAsia="en-US" w:bidi="en-US"/>
      </w:rPr>
    </w:lvl>
    <w:lvl w:ilvl="1" w:tplc="B60453C0">
      <w:numFmt w:val="bullet"/>
      <w:lvlText w:val="•"/>
      <w:lvlJc w:val="left"/>
      <w:pPr>
        <w:ind w:left="4150" w:hanging="1498"/>
      </w:pPr>
      <w:rPr>
        <w:rFonts w:hint="default"/>
        <w:lang w:val="en-US" w:eastAsia="en-US" w:bidi="en-US"/>
      </w:rPr>
    </w:lvl>
    <w:lvl w:ilvl="2" w:tplc="6DC0DC70">
      <w:numFmt w:val="bullet"/>
      <w:lvlText w:val="•"/>
      <w:lvlJc w:val="left"/>
      <w:pPr>
        <w:ind w:left="5220" w:hanging="1498"/>
      </w:pPr>
      <w:rPr>
        <w:rFonts w:hint="default"/>
        <w:lang w:val="en-US" w:eastAsia="en-US" w:bidi="en-US"/>
      </w:rPr>
    </w:lvl>
    <w:lvl w:ilvl="3" w:tplc="4B7AEEB8">
      <w:numFmt w:val="bullet"/>
      <w:lvlText w:val="•"/>
      <w:lvlJc w:val="left"/>
      <w:pPr>
        <w:ind w:left="6290" w:hanging="1498"/>
      </w:pPr>
      <w:rPr>
        <w:rFonts w:hint="default"/>
        <w:lang w:val="en-US" w:eastAsia="en-US" w:bidi="en-US"/>
      </w:rPr>
    </w:lvl>
    <w:lvl w:ilvl="4" w:tplc="C23ADE24">
      <w:numFmt w:val="bullet"/>
      <w:lvlText w:val="•"/>
      <w:lvlJc w:val="left"/>
      <w:pPr>
        <w:ind w:left="7360" w:hanging="1498"/>
      </w:pPr>
      <w:rPr>
        <w:rFonts w:hint="default"/>
        <w:lang w:val="en-US" w:eastAsia="en-US" w:bidi="en-US"/>
      </w:rPr>
    </w:lvl>
    <w:lvl w:ilvl="5" w:tplc="CB68D63C">
      <w:numFmt w:val="bullet"/>
      <w:lvlText w:val="•"/>
      <w:lvlJc w:val="left"/>
      <w:pPr>
        <w:ind w:left="8430" w:hanging="1498"/>
      </w:pPr>
      <w:rPr>
        <w:rFonts w:hint="default"/>
        <w:lang w:val="en-US" w:eastAsia="en-US" w:bidi="en-US"/>
      </w:rPr>
    </w:lvl>
    <w:lvl w:ilvl="6" w:tplc="3F3E9558">
      <w:numFmt w:val="bullet"/>
      <w:lvlText w:val="•"/>
      <w:lvlJc w:val="left"/>
      <w:pPr>
        <w:ind w:left="9500" w:hanging="1498"/>
      </w:pPr>
      <w:rPr>
        <w:rFonts w:hint="default"/>
        <w:lang w:val="en-US" w:eastAsia="en-US" w:bidi="en-US"/>
      </w:rPr>
    </w:lvl>
    <w:lvl w:ilvl="7" w:tplc="C1DA75B0">
      <w:numFmt w:val="bullet"/>
      <w:lvlText w:val="•"/>
      <w:lvlJc w:val="left"/>
      <w:pPr>
        <w:ind w:left="10570" w:hanging="1498"/>
      </w:pPr>
      <w:rPr>
        <w:rFonts w:hint="default"/>
        <w:lang w:val="en-US" w:eastAsia="en-US" w:bidi="en-US"/>
      </w:rPr>
    </w:lvl>
    <w:lvl w:ilvl="8" w:tplc="49EC69FA">
      <w:numFmt w:val="bullet"/>
      <w:lvlText w:val="•"/>
      <w:lvlJc w:val="left"/>
      <w:pPr>
        <w:ind w:left="11640" w:hanging="1498"/>
      </w:pPr>
      <w:rPr>
        <w:rFonts w:hint="default"/>
        <w:lang w:val="en-US" w:eastAsia="en-US" w:bidi="en-US"/>
      </w:rPr>
    </w:lvl>
  </w:abstractNum>
  <w:abstractNum w:abstractNumId="1" w15:restartNumberingAfterBreak="0">
    <w:nsid w:val="29AD068D"/>
    <w:multiLevelType w:val="hybridMultilevel"/>
    <w:tmpl w:val="ADDC7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36255">
    <w:abstractNumId w:val="0"/>
  </w:num>
  <w:num w:numId="2" w16cid:durableId="207388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74"/>
    <w:rsid w:val="00047D32"/>
    <w:rsid w:val="000C00F2"/>
    <w:rsid w:val="00100771"/>
    <w:rsid w:val="00147E4C"/>
    <w:rsid w:val="00191A52"/>
    <w:rsid w:val="001A1F74"/>
    <w:rsid w:val="001C6104"/>
    <w:rsid w:val="002D15EB"/>
    <w:rsid w:val="00334F45"/>
    <w:rsid w:val="0040697D"/>
    <w:rsid w:val="00410F3C"/>
    <w:rsid w:val="0046045D"/>
    <w:rsid w:val="004C66F1"/>
    <w:rsid w:val="005D06E2"/>
    <w:rsid w:val="005E056E"/>
    <w:rsid w:val="006B49D5"/>
    <w:rsid w:val="00700149"/>
    <w:rsid w:val="007E0365"/>
    <w:rsid w:val="00915A10"/>
    <w:rsid w:val="00982833"/>
    <w:rsid w:val="009F723A"/>
    <w:rsid w:val="00A9652B"/>
    <w:rsid w:val="00B063F9"/>
    <w:rsid w:val="00BD17B3"/>
    <w:rsid w:val="00CA7657"/>
    <w:rsid w:val="00D401FF"/>
    <w:rsid w:val="00D727B6"/>
    <w:rsid w:val="00E07708"/>
    <w:rsid w:val="00E43BED"/>
    <w:rsid w:val="00E51E81"/>
    <w:rsid w:val="00F34EF7"/>
    <w:rsid w:val="00F6320B"/>
    <w:rsid w:val="00F73EE5"/>
    <w:rsid w:val="00FC61D0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B735"/>
  <w15:docId w15:val="{E754C084-F891-4DBD-8793-712F12FD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9"/>
    <w:qFormat/>
    <w:pPr>
      <w:spacing w:before="61"/>
      <w:ind w:left="543" w:right="795"/>
      <w:jc w:val="center"/>
      <w:outlineLvl w:val="0"/>
    </w:pPr>
    <w:rPr>
      <w:b/>
      <w:bCs/>
      <w:sz w:val="120"/>
      <w:szCs w:val="1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List Paragraph"/>
    <w:basedOn w:val="a"/>
    <w:uiPriority w:val="1"/>
    <w:qFormat/>
    <w:pPr>
      <w:spacing w:before="1"/>
      <w:ind w:left="3070" w:right="987" w:hanging="210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51E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5">
    <w:name w:val="Revision"/>
    <w:hidden/>
    <w:uiPriority w:val="99"/>
    <w:semiHidden/>
    <w:rsid w:val="00E43BED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3617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 GREAT COMMANDMENT CHURCH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31</cp:revision>
  <dcterms:created xsi:type="dcterms:W3CDTF">2021-04-23T09:40:00Z</dcterms:created>
  <dcterms:modified xsi:type="dcterms:W3CDTF">2025-08-15T09:20:00Z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2021-04-23T00:00:00Z</vt:filetime>
  </property>
</Properties>
</file>